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5C" w:rsidRPr="007F65DE" w:rsidRDefault="00727F5C" w:rsidP="00727F5C">
      <w:pPr>
        <w:jc w:val="center"/>
        <w:rPr>
          <w:b/>
        </w:rPr>
      </w:pPr>
      <w:r w:rsidRPr="007F65DE">
        <w:rPr>
          <w:b/>
        </w:rPr>
        <w:t>СОВЕТ ДЕПУТАТОВ ГОРОДА РЕУТОВ</w:t>
      </w:r>
    </w:p>
    <w:p w:rsidR="00727F5C" w:rsidRPr="007F65DE" w:rsidRDefault="00727F5C" w:rsidP="00727F5C">
      <w:pPr>
        <w:jc w:val="center"/>
        <w:rPr>
          <w:b/>
        </w:rPr>
      </w:pPr>
    </w:p>
    <w:p w:rsidR="00727F5C" w:rsidRPr="007F65DE" w:rsidRDefault="00727F5C" w:rsidP="00727F5C">
      <w:pPr>
        <w:jc w:val="center"/>
        <w:rPr>
          <w:b/>
        </w:rPr>
      </w:pPr>
      <w:r w:rsidRPr="007F65DE">
        <w:rPr>
          <w:b/>
        </w:rPr>
        <w:t>РЕШЕНИЕ</w:t>
      </w:r>
    </w:p>
    <w:p w:rsidR="00727F5C" w:rsidRDefault="00727F5C" w:rsidP="00727F5C">
      <w:pPr>
        <w:jc w:val="center"/>
      </w:pPr>
      <w:bookmarkStart w:id="0" w:name="_GoBack"/>
      <w:bookmarkEnd w:id="0"/>
    </w:p>
    <w:p w:rsidR="00727F5C" w:rsidRDefault="00727F5C" w:rsidP="00727F5C">
      <w:pPr>
        <w:jc w:val="center"/>
      </w:pPr>
      <w:r>
        <w:t>от 22</w:t>
      </w:r>
      <w:r>
        <w:t xml:space="preserve">.02.2017 № </w:t>
      </w:r>
      <w:r>
        <w:t>343</w:t>
      </w:r>
      <w:r>
        <w:t>/6</w:t>
      </w:r>
      <w:r>
        <w:t>4</w:t>
      </w:r>
    </w:p>
    <w:p w:rsidR="00727F5C" w:rsidRDefault="00727F5C" w:rsidP="00E13EA9">
      <w:pPr>
        <w:jc w:val="center"/>
        <w:rPr>
          <w:rFonts w:eastAsia="Calibri"/>
        </w:rPr>
      </w:pPr>
    </w:p>
    <w:p w:rsidR="00F8660B" w:rsidRDefault="00E13EA9" w:rsidP="00E13EA9">
      <w:pPr>
        <w:jc w:val="center"/>
        <w:rPr>
          <w:rFonts w:eastAsia="Calibri"/>
        </w:rPr>
      </w:pPr>
      <w:r>
        <w:rPr>
          <w:rFonts w:eastAsia="Calibri"/>
        </w:rPr>
        <w:t>О Решении Совета депутатов города Реутов «</w:t>
      </w:r>
      <w:r w:rsidRPr="00E343EC">
        <w:rPr>
          <w:rFonts w:eastAsia="Calibri"/>
        </w:rPr>
        <w:t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</w:t>
      </w:r>
      <w:r w:rsidR="00F8660B">
        <w:rPr>
          <w:rFonts w:eastAsia="Calibri"/>
        </w:rPr>
        <w:t>я 2009 года № 92/2009-НА,</w:t>
      </w:r>
    </w:p>
    <w:p w:rsidR="00F8660B" w:rsidRDefault="00F8660B" w:rsidP="00E13EA9">
      <w:pPr>
        <w:jc w:val="center"/>
        <w:rPr>
          <w:rFonts w:eastAsia="Calibri"/>
        </w:rPr>
      </w:pPr>
      <w:r>
        <w:rPr>
          <w:rFonts w:eastAsia="Calibri"/>
        </w:rPr>
        <w:t xml:space="preserve">от 20 января 2010 года № </w:t>
      </w:r>
      <w:r w:rsidR="00E13EA9" w:rsidRPr="00E343EC">
        <w:rPr>
          <w:rFonts w:eastAsia="Calibri"/>
        </w:rPr>
        <w:t>1/2010-НА, от 17 мая 2010 года № 30/2010-НА, Решений Совета депутатов города Реутов от 29 ноября 2010 года № 41/4</w:t>
      </w:r>
      <w:r>
        <w:rPr>
          <w:rFonts w:eastAsia="Calibri"/>
        </w:rPr>
        <w:t>, от 25 мая 2011 года № 119/15,</w:t>
      </w:r>
    </w:p>
    <w:p w:rsidR="00F8660B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17 августа 2011 года № 155/19, от 22 августа 2012 года №</w:t>
      </w:r>
      <w:r w:rsidR="00F8660B">
        <w:rPr>
          <w:rFonts w:eastAsia="Calibri"/>
        </w:rPr>
        <w:t xml:space="preserve"> 281/147,</w:t>
      </w:r>
    </w:p>
    <w:p w:rsidR="00F8660B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10 июля 2013 года № 398/73, о</w:t>
      </w:r>
      <w:r w:rsidR="00F8660B">
        <w:rPr>
          <w:rFonts w:eastAsia="Calibri"/>
        </w:rPr>
        <w:t>т 27 ноября 2013 года № 451/83,</w:t>
      </w:r>
    </w:p>
    <w:p w:rsidR="00F8660B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 xml:space="preserve">от 22 мая 2014 года № 530/100, от </w:t>
      </w:r>
      <w:r w:rsidR="00F8660B">
        <w:rPr>
          <w:rFonts w:eastAsia="Calibri"/>
        </w:rPr>
        <w:t>18 марта 2015 года № 8/2015-НА,</w:t>
      </w:r>
    </w:p>
    <w:p w:rsidR="00E13EA9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11 ноября 2015 года № 76/2015-НА</w:t>
      </w:r>
      <w:r>
        <w:rPr>
          <w:rFonts w:eastAsia="Calibri"/>
        </w:rPr>
        <w:t xml:space="preserve">, </w:t>
      </w:r>
      <w:r>
        <w:t>от 16 марта 2016 года № 10/2016-НА</w:t>
      </w:r>
      <w:r w:rsidRPr="00E343EC">
        <w:rPr>
          <w:rFonts w:eastAsia="Calibri"/>
        </w:rPr>
        <w:t>)</w:t>
      </w:r>
      <w:r>
        <w:rPr>
          <w:rFonts w:eastAsia="Calibri"/>
        </w:rPr>
        <w:t>»</w:t>
      </w:r>
    </w:p>
    <w:p w:rsidR="00E13EA9" w:rsidRDefault="00E13EA9" w:rsidP="00E13EA9">
      <w:pPr>
        <w:jc w:val="center"/>
        <w:rPr>
          <w:rFonts w:eastAsia="Calibri"/>
        </w:rPr>
      </w:pPr>
    </w:p>
    <w:p w:rsidR="00F8660B" w:rsidRDefault="00F8660B" w:rsidP="00F8660B">
      <w:pPr>
        <w:rPr>
          <w:rFonts w:eastAsia="Calibri"/>
        </w:rPr>
      </w:pPr>
    </w:p>
    <w:p w:rsidR="00E13EA9" w:rsidRPr="00E343EC" w:rsidRDefault="00E13EA9" w:rsidP="00E13EA9">
      <w:pPr>
        <w:jc w:val="both"/>
        <w:rPr>
          <w:rFonts w:eastAsia="Calibri"/>
        </w:rPr>
      </w:pPr>
      <w:r>
        <w:rPr>
          <w:rFonts w:eastAsia="Calibri"/>
        </w:rPr>
        <w:tab/>
        <w:t>Совет депутатов города Реутов решил:</w:t>
      </w:r>
    </w:p>
    <w:p w:rsidR="00E13EA9" w:rsidRDefault="00E13EA9" w:rsidP="00F8660B">
      <w:pPr>
        <w:pStyle w:val="ConsPlusTitle"/>
        <w:widowControl/>
        <w:rPr>
          <w:b w:val="0"/>
          <w:bCs w:val="0"/>
        </w:rPr>
      </w:pPr>
    </w:p>
    <w:p w:rsidR="00E13EA9" w:rsidRPr="00F8660B" w:rsidRDefault="00F8660B" w:rsidP="00F8660B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E13EA9" w:rsidRPr="00F8660B">
        <w:rPr>
          <w:rFonts w:eastAsia="Calibri"/>
        </w:rPr>
        <w:t xml:space="preserve">Принять Решение Совета депутатов города Реутов «О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</w:t>
      </w:r>
      <w:r>
        <w:rPr>
          <w:rFonts w:eastAsia="Calibri"/>
        </w:rPr>
        <w:t xml:space="preserve">                       </w:t>
      </w:r>
      <w:r w:rsidR="00E13EA9" w:rsidRPr="00F8660B">
        <w:rPr>
          <w:rFonts w:eastAsia="Calibri"/>
        </w:rPr>
        <w:t xml:space="preserve">№ 92/2009-НА, от </w:t>
      </w:r>
      <w:r>
        <w:rPr>
          <w:rFonts w:eastAsia="Calibri"/>
        </w:rPr>
        <w:t xml:space="preserve">20 января 2010 года № </w:t>
      </w:r>
      <w:r w:rsidR="00E13EA9" w:rsidRPr="00F8660B">
        <w:rPr>
          <w:rFonts w:eastAsia="Calibri"/>
        </w:rPr>
        <w:t xml:space="preserve">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</w:t>
      </w:r>
      <w:r>
        <w:rPr>
          <w:rFonts w:eastAsia="Calibri"/>
        </w:rPr>
        <w:t xml:space="preserve">                    </w:t>
      </w:r>
      <w:r w:rsidR="00E13EA9" w:rsidRPr="00F8660B">
        <w:rPr>
          <w:rFonts w:eastAsia="Calibri"/>
        </w:rPr>
        <w:t xml:space="preserve">от 10 июля 2013 года № 398/73, от 27 ноября 2013 года № 451/83, от 22 мая 2014 года </w:t>
      </w:r>
      <w:r>
        <w:rPr>
          <w:rFonts w:eastAsia="Calibri"/>
        </w:rPr>
        <w:t xml:space="preserve">          </w:t>
      </w:r>
      <w:r w:rsidR="00E13EA9" w:rsidRPr="00F8660B">
        <w:rPr>
          <w:rFonts w:eastAsia="Calibri"/>
        </w:rPr>
        <w:t xml:space="preserve">№ 530/100, от 18 марта 2015 года № 8/2015-НА, от 11 ноября 2015 года № 76/2015-НА, </w:t>
      </w:r>
      <w:r>
        <w:rPr>
          <w:rFonts w:eastAsia="Calibri"/>
        </w:rPr>
        <w:t xml:space="preserve">       </w:t>
      </w:r>
      <w:r w:rsidR="00E13EA9">
        <w:t>от 16 марта 2016 года № 10/2016-НА</w:t>
      </w:r>
      <w:r w:rsidR="00E13EA9" w:rsidRPr="00F8660B">
        <w:rPr>
          <w:rFonts w:eastAsia="Calibri"/>
        </w:rPr>
        <w:t>)» (прилагается).</w:t>
      </w:r>
    </w:p>
    <w:p w:rsidR="00E13EA9" w:rsidRDefault="00E13EA9" w:rsidP="00E13EA9">
      <w:pPr>
        <w:pStyle w:val="ConsPlusTitle"/>
        <w:widowControl/>
        <w:jc w:val="both"/>
        <w:rPr>
          <w:b w:val="0"/>
          <w:bCs w:val="0"/>
        </w:rPr>
      </w:pPr>
    </w:p>
    <w:p w:rsidR="00E13EA9" w:rsidRPr="00F8660B" w:rsidRDefault="00F8660B" w:rsidP="00F8660B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E13EA9" w:rsidRPr="00F8660B">
        <w:rPr>
          <w:rFonts w:eastAsia="Calibri"/>
        </w:rPr>
        <w:t xml:space="preserve">Направить Решение Совета депутатов города Реутов «О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</w:t>
      </w:r>
      <w:r>
        <w:rPr>
          <w:rFonts w:eastAsia="Calibri"/>
        </w:rPr>
        <w:t xml:space="preserve">                       </w:t>
      </w:r>
      <w:r w:rsidR="00E13EA9" w:rsidRPr="00F8660B">
        <w:rPr>
          <w:rFonts w:eastAsia="Calibri"/>
        </w:rPr>
        <w:t>№ 92/200</w:t>
      </w:r>
      <w:r>
        <w:rPr>
          <w:rFonts w:eastAsia="Calibri"/>
        </w:rPr>
        <w:t xml:space="preserve">9-НА, от 20 января 2010 года № </w:t>
      </w:r>
      <w:r w:rsidR="00E13EA9" w:rsidRPr="00F8660B">
        <w:rPr>
          <w:rFonts w:eastAsia="Calibri"/>
        </w:rPr>
        <w:t>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</w:t>
      </w:r>
      <w:r>
        <w:rPr>
          <w:rFonts w:eastAsia="Calibri"/>
        </w:rPr>
        <w:t xml:space="preserve">                    </w:t>
      </w:r>
      <w:r w:rsidR="00E13EA9" w:rsidRPr="00F8660B">
        <w:rPr>
          <w:rFonts w:eastAsia="Calibri"/>
        </w:rPr>
        <w:t xml:space="preserve"> от 10 июля 2013 года № 398/73, от 27 ноября 2013 года № 451/83, от 22 мая 2014 года </w:t>
      </w:r>
      <w:r>
        <w:rPr>
          <w:rFonts w:eastAsia="Calibri"/>
        </w:rPr>
        <w:t xml:space="preserve">          </w:t>
      </w:r>
      <w:r w:rsidR="00E13EA9" w:rsidRPr="00F8660B">
        <w:rPr>
          <w:rFonts w:eastAsia="Calibri"/>
        </w:rPr>
        <w:t>№ 530/100, от 18 марта 2015 года № 8/2015-НА, от 11 ноября 2015 года № 76/2015-НА,</w:t>
      </w:r>
      <w:r>
        <w:rPr>
          <w:rFonts w:eastAsia="Calibri"/>
        </w:rPr>
        <w:t xml:space="preserve">       </w:t>
      </w:r>
      <w:r w:rsidR="00E13EA9" w:rsidRPr="00F8660B">
        <w:rPr>
          <w:rFonts w:eastAsia="Calibri"/>
        </w:rPr>
        <w:t xml:space="preserve"> </w:t>
      </w:r>
      <w:r w:rsidR="00E13EA9">
        <w:t>от 16 марта 2016 года № 10/2016-НА</w:t>
      </w:r>
      <w:r w:rsidR="00E13EA9" w:rsidRPr="00F8660B">
        <w:rPr>
          <w:rFonts w:eastAsia="Calibri"/>
        </w:rPr>
        <w:t>)</w:t>
      </w:r>
      <w:r w:rsidR="00CF053C">
        <w:rPr>
          <w:rFonts w:eastAsia="Calibri"/>
        </w:rPr>
        <w:t>»</w:t>
      </w:r>
      <w:r w:rsidRPr="00F8660B">
        <w:t xml:space="preserve"> </w:t>
      </w:r>
      <w:r>
        <w:t>Главе города Реутов Юрову С.Г. для подписания и опубликования.</w:t>
      </w:r>
    </w:p>
    <w:p w:rsidR="00F8660B" w:rsidRDefault="00F8660B" w:rsidP="00E13EA9">
      <w:pPr>
        <w:pStyle w:val="ConsPlusTitle"/>
        <w:widowControl/>
        <w:jc w:val="right"/>
        <w:rPr>
          <w:b w:val="0"/>
          <w:bCs w:val="0"/>
        </w:rPr>
      </w:pPr>
    </w:p>
    <w:p w:rsidR="00F8660B" w:rsidRDefault="00F8660B" w:rsidP="00E13EA9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E13E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</w:p>
    <w:p w:rsidR="00E13EA9" w:rsidRPr="00F8660B" w:rsidRDefault="00E13EA9" w:rsidP="00F8660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Совета депутатов города Реутов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F8660B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С.М. Епифанов</w:t>
      </w: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E13EA9" w:rsidRDefault="00E13EA9" w:rsidP="00732326">
      <w:pPr>
        <w:pStyle w:val="ConsPlusTitle"/>
        <w:widowControl/>
        <w:jc w:val="right"/>
        <w:rPr>
          <w:b w:val="0"/>
          <w:bCs w:val="0"/>
        </w:rPr>
      </w:pPr>
    </w:p>
    <w:p w:rsidR="00732326" w:rsidRPr="00F8660B" w:rsidRDefault="00732326" w:rsidP="007323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8660B">
        <w:rPr>
          <w:rFonts w:ascii="Times New Roman CYR" w:hAnsi="Times New Roman CYR" w:cs="Times New Roman CYR"/>
          <w:color w:val="000000"/>
        </w:rPr>
        <w:t xml:space="preserve">Разослано: в дело – 2; в УД; Юрову С.Г.; Ковалеву Н.Н.; в Управление Министерства юстиции Российской Федерации по Московской области; ИАО; газете </w:t>
      </w:r>
      <w:r w:rsidRPr="00F8660B">
        <w:rPr>
          <w:color w:val="000000"/>
        </w:rPr>
        <w:t>«</w:t>
      </w:r>
      <w:proofErr w:type="spellStart"/>
      <w:r w:rsidRPr="00F8660B">
        <w:rPr>
          <w:rFonts w:ascii="Times New Roman CYR" w:hAnsi="Times New Roman CYR" w:cs="Times New Roman CYR"/>
          <w:color w:val="000000"/>
        </w:rPr>
        <w:t>Реут</w:t>
      </w:r>
      <w:proofErr w:type="spellEnd"/>
      <w:r w:rsidRPr="00F8660B">
        <w:rPr>
          <w:color w:val="000000"/>
        </w:rPr>
        <w:t xml:space="preserve">»; </w:t>
      </w:r>
      <w:r w:rsidRPr="00F8660B">
        <w:rPr>
          <w:rFonts w:ascii="Times New Roman CYR" w:hAnsi="Times New Roman CYR" w:cs="Times New Roman CYR"/>
          <w:color w:val="000000"/>
        </w:rPr>
        <w:t>прокуратуре</w:t>
      </w:r>
    </w:p>
    <w:p w:rsidR="00727F5C" w:rsidRPr="007F65DE" w:rsidRDefault="00727F5C" w:rsidP="00727F5C">
      <w:pPr>
        <w:jc w:val="center"/>
        <w:rPr>
          <w:b/>
        </w:rPr>
      </w:pPr>
      <w:r w:rsidRPr="007F65DE">
        <w:rPr>
          <w:b/>
        </w:rPr>
        <w:lastRenderedPageBreak/>
        <w:t>СОВЕТ ДЕПУТАТОВ ГОРОДА РЕУТОВ</w:t>
      </w:r>
    </w:p>
    <w:p w:rsidR="00727F5C" w:rsidRPr="007F65DE" w:rsidRDefault="00727F5C" w:rsidP="00727F5C">
      <w:pPr>
        <w:jc w:val="center"/>
        <w:rPr>
          <w:b/>
        </w:rPr>
      </w:pPr>
    </w:p>
    <w:p w:rsidR="00727F5C" w:rsidRPr="007F65DE" w:rsidRDefault="00727F5C" w:rsidP="00727F5C">
      <w:pPr>
        <w:jc w:val="center"/>
        <w:rPr>
          <w:b/>
        </w:rPr>
      </w:pPr>
      <w:r w:rsidRPr="007F65DE">
        <w:rPr>
          <w:b/>
        </w:rPr>
        <w:t>РЕШЕНИЕ</w:t>
      </w:r>
    </w:p>
    <w:p w:rsidR="00727F5C" w:rsidRDefault="00727F5C" w:rsidP="00727F5C">
      <w:pPr>
        <w:jc w:val="center"/>
      </w:pPr>
    </w:p>
    <w:p w:rsidR="00727F5C" w:rsidRDefault="00727F5C" w:rsidP="00727F5C">
      <w:pPr>
        <w:jc w:val="center"/>
      </w:pPr>
      <w:r>
        <w:t xml:space="preserve">от 22.02.2017 № </w:t>
      </w:r>
      <w:r>
        <w:t>7/2017-НА</w:t>
      </w:r>
    </w:p>
    <w:p w:rsidR="00E13EA9" w:rsidRDefault="00E13EA9" w:rsidP="007323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</w:t>
      </w:r>
      <w:r w:rsidR="000E1262">
        <w:rPr>
          <w:rFonts w:eastAsia="Calibri"/>
        </w:rPr>
        <w:t>11 июля 2008 года № 47/2008-НА,</w:t>
      </w: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7 октября 2009 года № 92/20</w:t>
      </w:r>
      <w:r w:rsidR="000E1262">
        <w:rPr>
          <w:rFonts w:eastAsia="Calibri"/>
        </w:rPr>
        <w:t>09-НА, от 20 января 2010 года № 1/2010-НА,</w:t>
      </w: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17 мая 2010 года № 30/2010-НА, Решений</w:t>
      </w:r>
      <w:r w:rsidR="000E1262">
        <w:rPr>
          <w:rFonts w:eastAsia="Calibri"/>
        </w:rPr>
        <w:t xml:space="preserve"> Совета депутатов города Реутов</w:t>
      </w: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29 ноября 2010 года № 41/4</w:t>
      </w:r>
      <w:r w:rsidR="000E1262">
        <w:rPr>
          <w:rFonts w:eastAsia="Calibri"/>
        </w:rPr>
        <w:t>, от 25 мая 2011 года № 119/15,</w:t>
      </w: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 xml:space="preserve">от 17 августа 2011 года № 155/19, от </w:t>
      </w:r>
      <w:r w:rsidR="000E1262">
        <w:rPr>
          <w:rFonts w:eastAsia="Calibri"/>
        </w:rPr>
        <w:t>22 августа 2012 года № 281/147,</w:t>
      </w:r>
    </w:p>
    <w:p w:rsidR="000E1262" w:rsidRDefault="00E13EA9" w:rsidP="00E13EA9">
      <w:pPr>
        <w:jc w:val="center"/>
        <w:rPr>
          <w:rFonts w:eastAsia="Calibri"/>
        </w:rPr>
      </w:pPr>
      <w:r w:rsidRPr="00E343EC">
        <w:rPr>
          <w:rFonts w:eastAsia="Calibri"/>
        </w:rPr>
        <w:t>от 10 июля 2013 года № 398/73, о</w:t>
      </w:r>
      <w:r w:rsidR="000E1262">
        <w:rPr>
          <w:rFonts w:eastAsia="Calibri"/>
        </w:rPr>
        <w:t>т 27 ноября 2013 года № 451/83,</w:t>
      </w:r>
    </w:p>
    <w:p w:rsidR="000E1262" w:rsidRDefault="000E1262" w:rsidP="000E1262">
      <w:pPr>
        <w:jc w:val="center"/>
        <w:rPr>
          <w:rFonts w:eastAsia="Calibri"/>
        </w:rPr>
      </w:pPr>
      <w:r>
        <w:rPr>
          <w:rFonts w:eastAsia="Calibri"/>
        </w:rPr>
        <w:t xml:space="preserve">от 22 мая 2014 года № 530/100, </w:t>
      </w:r>
      <w:r w:rsidR="00E13EA9" w:rsidRPr="00E343EC">
        <w:rPr>
          <w:rFonts w:eastAsia="Calibri"/>
        </w:rPr>
        <w:t xml:space="preserve">от </w:t>
      </w:r>
      <w:r>
        <w:rPr>
          <w:rFonts w:eastAsia="Calibri"/>
        </w:rPr>
        <w:t>18 марта 2015 года № 8/2015-НА,</w:t>
      </w:r>
    </w:p>
    <w:p w:rsidR="00E13EA9" w:rsidRPr="00E343EC" w:rsidRDefault="00E13EA9" w:rsidP="000E1262">
      <w:pPr>
        <w:jc w:val="center"/>
        <w:rPr>
          <w:rFonts w:eastAsia="Calibri"/>
        </w:rPr>
      </w:pPr>
      <w:r w:rsidRPr="00E343EC">
        <w:rPr>
          <w:rFonts w:eastAsia="Calibri"/>
        </w:rPr>
        <w:t>от 11 ноября 2015 года № 76/2015-НА</w:t>
      </w:r>
      <w:r>
        <w:rPr>
          <w:rFonts w:eastAsia="Calibri"/>
        </w:rPr>
        <w:t xml:space="preserve">, </w:t>
      </w:r>
      <w:r>
        <w:t>от 16 марта 2016 года № 10/2016-НА</w:t>
      </w:r>
      <w:r w:rsidRPr="00E343EC">
        <w:rPr>
          <w:rFonts w:eastAsia="Calibri"/>
        </w:rPr>
        <w:t>)</w:t>
      </w:r>
    </w:p>
    <w:p w:rsidR="00E13EA9" w:rsidRDefault="00E13EA9" w:rsidP="002A2E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13EA9" w:rsidRDefault="00E13EA9" w:rsidP="00E13E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E13EA9" w:rsidRPr="00E343EC" w:rsidRDefault="00E13EA9" w:rsidP="00E13E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приведения в соответствие </w:t>
      </w:r>
      <w:r w:rsidRPr="00E343EC">
        <w:rPr>
          <w:rFonts w:ascii="Times New Roman CYR" w:hAnsi="Times New Roman CYR" w:cs="Times New Roman CYR"/>
        </w:rPr>
        <w:t xml:space="preserve">с Федеральным законом от 06.10.2003 № 131-ФЗ "Об общих принципах организации местного самоуправления в Российской Федерации", (в ред. </w:t>
      </w:r>
      <w:r w:rsidRPr="00496693">
        <w:rPr>
          <w:rFonts w:eastAsiaTheme="minorHAnsi"/>
          <w:lang w:eastAsia="en-US"/>
        </w:rPr>
        <w:t>от 03.07.2016</w:t>
      </w:r>
      <w:hyperlink r:id="rId5" w:history="1"/>
      <w:r w:rsidRPr="00496693">
        <w:t>,</w:t>
      </w:r>
      <w:r w:rsidRPr="00E343EC">
        <w:rPr>
          <w:rFonts w:ascii="Times New Roman CYR" w:hAnsi="Times New Roman CYR" w:cs="Times New Roman CYR"/>
        </w:rPr>
        <w:t xml:space="preserve"> с изменениями, внесёнными Постановлениями Конституционного Суда РФ от 29.03.2011 </w:t>
      </w:r>
      <w:hyperlink r:id="rId6" w:history="1">
        <w:r w:rsidRPr="00E343EC">
          <w:rPr>
            <w:rFonts w:ascii="Times New Roman CYR" w:hAnsi="Times New Roman CYR" w:cs="Times New Roman CYR"/>
            <w:color w:val="000000"/>
          </w:rPr>
          <w:t>№ 2-П</w:t>
        </w:r>
      </w:hyperlink>
      <w:r w:rsidRPr="00E343EC">
        <w:t xml:space="preserve">, </w:t>
      </w:r>
      <w:r w:rsidRPr="00E343EC">
        <w:rPr>
          <w:rFonts w:ascii="Times New Roman CYR" w:hAnsi="Times New Roman CYR" w:cs="Times New Roman CYR"/>
        </w:rPr>
        <w:t xml:space="preserve">от 07.07.2011 </w:t>
      </w:r>
      <w:hyperlink r:id="rId7" w:history="1">
        <w:r w:rsidRPr="00E343EC">
          <w:rPr>
            <w:rFonts w:ascii="Times New Roman CYR" w:hAnsi="Times New Roman CYR" w:cs="Times New Roman CYR"/>
            <w:color w:val="000000"/>
          </w:rPr>
          <w:t>№ 15-П</w:t>
        </w:r>
      </w:hyperlink>
      <w:r w:rsidRPr="00E343EC">
        <w:t>),</w:t>
      </w:r>
      <w:r>
        <w:t xml:space="preserve"> законодательством Московской области,</w:t>
      </w:r>
      <w:r w:rsidRPr="00E343EC">
        <w:t xml:space="preserve"> </w:t>
      </w:r>
      <w:r w:rsidRPr="00E343EC">
        <w:rPr>
          <w:rFonts w:ascii="Times New Roman CYR" w:hAnsi="Times New Roman CYR" w:cs="Times New Roman CYR"/>
        </w:rPr>
        <w:t>Совет депутатов города Реутов решил:</w:t>
      </w:r>
    </w:p>
    <w:p w:rsidR="00E13EA9" w:rsidRPr="00E343EC" w:rsidRDefault="00E13EA9" w:rsidP="00E13E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E13EA9" w:rsidRPr="00496693" w:rsidRDefault="00E13EA9" w:rsidP="00E13EA9">
      <w:pPr>
        <w:pStyle w:val="a3"/>
        <w:numPr>
          <w:ilvl w:val="0"/>
          <w:numId w:val="1"/>
        </w:numPr>
        <w:ind w:left="0" w:firstLine="708"/>
        <w:jc w:val="both"/>
        <w:rPr>
          <w:rFonts w:eastAsia="Calibri"/>
        </w:rPr>
      </w:pPr>
      <w:r w:rsidRPr="00496693">
        <w:rPr>
          <w:rFonts w:eastAsia="Calibri"/>
        </w:rPr>
        <w:t xml:space="preserve">Внести в Устав городского округа Реутов Московской области (в ред. </w:t>
      </w:r>
      <w:r>
        <w:t>от 16.03.2016</w:t>
      </w:r>
      <w:r w:rsidRPr="00496693">
        <w:rPr>
          <w:rFonts w:eastAsia="Calibri"/>
        </w:rPr>
        <w:t xml:space="preserve">) следующие изменения: </w:t>
      </w:r>
    </w:p>
    <w:p w:rsidR="00E13EA9" w:rsidRPr="00496693" w:rsidRDefault="00E13EA9" w:rsidP="00E13EA9">
      <w:pPr>
        <w:jc w:val="both"/>
        <w:rPr>
          <w:rFonts w:eastAsia="Calibri"/>
        </w:rPr>
      </w:pPr>
    </w:p>
    <w:p w:rsidR="00E13EA9" w:rsidRPr="0049156D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b/>
          <w:lang w:eastAsia="en-US"/>
        </w:rPr>
        <w:t>подпункт 24 пункта 1 статьи 21</w:t>
      </w:r>
      <w:r w:rsidRPr="0049156D">
        <w:rPr>
          <w:rFonts w:eastAsiaTheme="minorHAnsi"/>
          <w:lang w:eastAsia="en-US"/>
        </w:rPr>
        <w:t xml:space="preserve"> изложить в следующей редакции:</w:t>
      </w:r>
    </w:p>
    <w:p w:rsidR="00E13EA9" w:rsidRPr="00553226" w:rsidRDefault="00E13EA9" w:rsidP="00E13EA9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lang w:eastAsia="en-US"/>
        </w:rPr>
        <w:t>«24)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  <w:r>
        <w:rPr>
          <w:rFonts w:eastAsiaTheme="minorHAnsi"/>
          <w:lang w:eastAsia="en-US"/>
        </w:rPr>
        <w:t>»;</w:t>
      </w:r>
    </w:p>
    <w:p w:rsidR="00E13EA9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b/>
          <w:lang w:eastAsia="en-US"/>
        </w:rPr>
        <w:t>дополнить пункт 1 статьи 22</w:t>
      </w:r>
      <w:r>
        <w:rPr>
          <w:rFonts w:eastAsiaTheme="minorHAnsi"/>
          <w:lang w:eastAsia="en-US"/>
        </w:rPr>
        <w:t xml:space="preserve"> </w:t>
      </w:r>
      <w:r w:rsidRPr="00421B80">
        <w:rPr>
          <w:rFonts w:eastAsiaTheme="minorHAnsi"/>
          <w:lang w:eastAsia="en-US"/>
        </w:rPr>
        <w:t>подпунктом 16</w:t>
      </w:r>
      <w:r w:rsidRPr="0049156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следующего содержания:</w:t>
      </w:r>
    </w:p>
    <w:p w:rsidR="00E13EA9" w:rsidRPr="00553226" w:rsidRDefault="00E13EA9" w:rsidP="00E13EA9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49156D">
        <w:rPr>
          <w:rFonts w:eastAsiaTheme="minorHAnsi"/>
          <w:lang w:eastAsia="en-US"/>
        </w:rPr>
        <w:t>16)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</w:t>
      </w:r>
      <w:r>
        <w:rPr>
          <w:rFonts w:eastAsiaTheme="minorHAnsi"/>
          <w:lang w:eastAsia="en-US"/>
        </w:rPr>
        <w:t>.";</w:t>
      </w:r>
    </w:p>
    <w:p w:rsidR="00E13EA9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6DA">
        <w:rPr>
          <w:rFonts w:eastAsiaTheme="minorHAnsi"/>
          <w:b/>
          <w:lang w:eastAsia="en-US"/>
        </w:rPr>
        <w:t>пункт 1 статьи 24</w:t>
      </w:r>
      <w:r w:rsidRPr="00FC16DA">
        <w:rPr>
          <w:rFonts w:eastAsiaTheme="minorHAnsi"/>
          <w:lang w:eastAsia="en-US"/>
        </w:rPr>
        <w:t xml:space="preserve"> изложить в следующей редакции:</w:t>
      </w:r>
    </w:p>
    <w:p w:rsidR="00E13EA9" w:rsidRDefault="00E13EA9" w:rsidP="00E13EA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16DA">
        <w:rPr>
          <w:rFonts w:eastAsiaTheme="minorHAnsi"/>
          <w:lang w:eastAsia="en-US"/>
        </w:rPr>
        <w:t>«1)</w:t>
      </w:r>
      <w:r>
        <w:rPr>
          <w:rFonts w:eastAsiaTheme="minorHAnsi"/>
          <w:b/>
          <w:lang w:eastAsia="en-US"/>
        </w:rPr>
        <w:t xml:space="preserve"> </w:t>
      </w:r>
      <w:r w:rsidRPr="00FC16DA">
        <w:rPr>
          <w:color w:val="000000"/>
        </w:rPr>
        <w:t xml:space="preserve">Глава города Реутов (Глава города) - выборный глава муниципального образования, высшее должностное лицо муниципального образования, </w:t>
      </w:r>
      <w:r w:rsidRPr="00FC16DA">
        <w:t>возглавляет Администрацию города</w:t>
      </w:r>
      <w:r>
        <w:rPr>
          <w:color w:val="000000"/>
        </w:rPr>
        <w:t>.</w:t>
      </w:r>
    </w:p>
    <w:p w:rsidR="00E13EA9" w:rsidRPr="00F21977" w:rsidRDefault="00E13EA9" w:rsidP="00E13EA9">
      <w:pPr>
        <w:autoSpaceDE w:val="0"/>
        <w:autoSpaceDN w:val="0"/>
        <w:adjustRightInd w:val="0"/>
        <w:ind w:firstLine="540"/>
        <w:jc w:val="both"/>
        <w:rPr>
          <w:color w:val="C00000"/>
        </w:rPr>
      </w:pPr>
      <w:r w:rsidRPr="00FC16DA">
        <w:rPr>
          <w:color w:val="000000"/>
        </w:rPr>
        <w:t xml:space="preserve"> Глава города избирается </w:t>
      </w:r>
      <w:r w:rsidRPr="00FC16DA">
        <w:t>Советом депутатов города Реутов из числа кандидатов, представленных конкурсной комиссией по результатам конкурса</w:t>
      </w:r>
      <w:r>
        <w:t>.</w:t>
      </w:r>
      <w:r w:rsidRPr="001E7FB8">
        <w:t>»;</w:t>
      </w:r>
    </w:p>
    <w:p w:rsidR="00E13EA9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6DA">
        <w:rPr>
          <w:rFonts w:eastAsiaTheme="minorHAnsi"/>
          <w:b/>
          <w:lang w:eastAsia="en-US"/>
        </w:rPr>
        <w:t>абзац первый пункта 1 статьи 26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E13EA9" w:rsidRDefault="00E13EA9" w:rsidP="00E13EA9">
      <w:pPr>
        <w:pStyle w:val="a3"/>
        <w:autoSpaceDE w:val="0"/>
        <w:autoSpaceDN w:val="0"/>
        <w:adjustRightInd w:val="0"/>
        <w:ind w:left="0" w:firstLine="540"/>
        <w:jc w:val="both"/>
      </w:pPr>
      <w:r w:rsidRPr="0059303B">
        <w:rPr>
          <w:rFonts w:eastAsiaTheme="minorHAnsi"/>
          <w:lang w:eastAsia="en-US"/>
        </w:rPr>
        <w:t>«1</w:t>
      </w:r>
      <w:r>
        <w:rPr>
          <w:rFonts w:eastAsiaTheme="minorHAnsi"/>
          <w:b/>
          <w:lang w:eastAsia="en-US"/>
        </w:rPr>
        <w:t xml:space="preserve">. </w:t>
      </w:r>
      <w:r w:rsidRPr="00FC16DA">
        <w:t>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голосовании.</w:t>
      </w:r>
      <w:r>
        <w:t>»;</w:t>
      </w:r>
    </w:p>
    <w:p w:rsidR="00E13EA9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абзац второй пункта 1 статьи 26</w:t>
      </w:r>
      <w:r>
        <w:rPr>
          <w:rFonts w:eastAsiaTheme="minorHAnsi"/>
          <w:lang w:eastAsia="en-US"/>
        </w:rPr>
        <w:t xml:space="preserve"> признать утратившим силу;</w:t>
      </w:r>
    </w:p>
    <w:p w:rsidR="00E13EA9" w:rsidRPr="00F21977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5258A3">
        <w:rPr>
          <w:b/>
        </w:rPr>
        <w:t>в пункте 3 статьи 26</w:t>
      </w:r>
      <w:r>
        <w:rPr>
          <w:b/>
        </w:rPr>
        <w:t xml:space="preserve"> исключи</w:t>
      </w:r>
      <w:r w:rsidRPr="005258A3">
        <w:t>ть слова «и Главы города»;</w:t>
      </w:r>
    </w:p>
    <w:p w:rsidR="00E13EA9" w:rsidRPr="005258A3" w:rsidRDefault="00E13EA9" w:rsidP="00E13EA9">
      <w:pPr>
        <w:pStyle w:val="a3"/>
        <w:autoSpaceDE w:val="0"/>
        <w:autoSpaceDN w:val="0"/>
        <w:adjustRightInd w:val="0"/>
        <w:ind w:left="900"/>
        <w:jc w:val="both"/>
        <w:rPr>
          <w:b/>
        </w:rPr>
      </w:pPr>
    </w:p>
    <w:p w:rsidR="00E13EA9" w:rsidRPr="003A0AE4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5CA">
        <w:rPr>
          <w:rFonts w:eastAsiaTheme="minorHAnsi"/>
          <w:b/>
          <w:lang w:eastAsia="en-US"/>
        </w:rPr>
        <w:t>пункт 2 статьи 27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E13EA9" w:rsidRDefault="00E13EA9" w:rsidP="00E13EA9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«2. </w:t>
      </w:r>
      <w:r w:rsidRPr="006F60C4">
        <w:rPr>
          <w:color w:val="000000"/>
        </w:rPr>
        <w:t xml:space="preserve">Глава города избирается </w:t>
      </w:r>
      <w:r w:rsidRPr="006F60C4">
        <w:t>Советом депутатов из числа кандидатов, представленных конкурсной ком</w:t>
      </w:r>
      <w:r>
        <w:t>иссией по результатам конкурса.»;</w:t>
      </w:r>
    </w:p>
    <w:p w:rsidR="00E13EA9" w:rsidRDefault="00E13EA9" w:rsidP="00E13EA9">
      <w:pPr>
        <w:autoSpaceDE w:val="0"/>
        <w:autoSpaceDN w:val="0"/>
        <w:adjustRightInd w:val="0"/>
        <w:ind w:firstLine="540"/>
        <w:jc w:val="both"/>
      </w:pPr>
      <w:r w:rsidRPr="006F60C4">
        <w:t>Главой города вправе избираться гражданин Российско</w:t>
      </w:r>
      <w:r>
        <w:t>й Федерации, достигший 21 года.</w:t>
      </w:r>
    </w:p>
    <w:p w:rsidR="00E13EA9" w:rsidRDefault="00E13EA9" w:rsidP="00E13EA9">
      <w:pPr>
        <w:pStyle w:val="a4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Кандидатом на должность Главы города</w:t>
      </w:r>
      <w:r w:rsidRPr="003A0AE4">
        <w:rPr>
          <w:rFonts w:eastAsia="Calibri"/>
          <w:lang w:eastAsia="en-US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E13EA9" w:rsidRPr="006F60C4" w:rsidRDefault="00E13EA9" w:rsidP="00E13EA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F60C4">
        <w:t xml:space="preserve">Порядок проведения конкурса по отбору кандидатур на должность Главы города устанавливается Советом депутатов. </w:t>
      </w:r>
      <w:r w:rsidRPr="006F60C4">
        <w:rPr>
          <w:iCs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E13EA9" w:rsidRPr="006F60C4" w:rsidRDefault="00E13EA9" w:rsidP="00E13EA9">
      <w:pPr>
        <w:autoSpaceDE w:val="0"/>
        <w:autoSpaceDN w:val="0"/>
        <w:adjustRightInd w:val="0"/>
        <w:ind w:firstLine="540"/>
        <w:jc w:val="both"/>
      </w:pPr>
      <w:r w:rsidRPr="006F60C4">
        <w:t>Общее число членов конкурсной комиссии устанавливается Советом депутатов.</w:t>
      </w:r>
    </w:p>
    <w:p w:rsidR="00E13EA9" w:rsidRPr="006F60C4" w:rsidRDefault="00E13EA9" w:rsidP="00E13EA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F60C4">
        <w:rPr>
          <w:iCs/>
        </w:rPr>
        <w:t>Половина членов конкурсной комиссии назначается Советом депутатов, а другая половина – Губернатором Московской области.</w:t>
      </w:r>
    </w:p>
    <w:p w:rsidR="00E13EA9" w:rsidRPr="00553226" w:rsidRDefault="00E13EA9" w:rsidP="00E13EA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F60C4">
        <w:rPr>
          <w:iCs/>
        </w:rPr>
        <w:t>В Совет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кандидатов.</w:t>
      </w:r>
      <w:r>
        <w:t>»;</w:t>
      </w:r>
    </w:p>
    <w:p w:rsidR="00E13EA9" w:rsidRPr="003A0AE4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 xml:space="preserve">абзац первый </w:t>
      </w:r>
      <w:r w:rsidRPr="003A0AE4">
        <w:rPr>
          <w:b/>
        </w:rPr>
        <w:t>пункт</w:t>
      </w:r>
      <w:r>
        <w:rPr>
          <w:b/>
        </w:rPr>
        <w:t>а</w:t>
      </w:r>
      <w:r w:rsidRPr="003A0AE4">
        <w:rPr>
          <w:b/>
        </w:rPr>
        <w:t xml:space="preserve"> 3 статьи 27</w:t>
      </w:r>
      <w:r>
        <w:t xml:space="preserve"> изложить в следующей р</w:t>
      </w:r>
      <w:r w:rsidRPr="003A0AE4">
        <w:t>едакции:</w:t>
      </w:r>
    </w:p>
    <w:p w:rsidR="00E13EA9" w:rsidRPr="00553226" w:rsidRDefault="00E13EA9" w:rsidP="00E13EA9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iCs/>
        </w:rPr>
      </w:pPr>
      <w:r w:rsidRPr="003A0AE4">
        <w:t>«3.</w:t>
      </w:r>
      <w:r w:rsidRPr="002B6D20">
        <w:rPr>
          <w:i/>
        </w:rPr>
        <w:t xml:space="preserve"> </w:t>
      </w:r>
      <w:r w:rsidRPr="002B6D20">
        <w:rPr>
          <w:rFonts w:ascii="Times New Roman CYR" w:hAnsi="Times New Roman CYR" w:cs="Times New Roman CYR"/>
          <w:iCs/>
        </w:rPr>
        <w:t>Срок полномочий Главы города пять лет.»;</w:t>
      </w:r>
    </w:p>
    <w:p w:rsidR="00E13EA9" w:rsidRPr="00553226" w:rsidRDefault="00E13EA9" w:rsidP="00E13EA9">
      <w:pPr>
        <w:pStyle w:val="a4"/>
        <w:numPr>
          <w:ilvl w:val="0"/>
          <w:numId w:val="2"/>
        </w:numPr>
        <w:ind w:left="0" w:firstLine="540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3A0AE4">
        <w:rPr>
          <w:rFonts w:ascii="Times New Roman CYR" w:hAnsi="Times New Roman CYR" w:cs="Times New Roman CYR"/>
          <w:b/>
          <w:iCs/>
        </w:rPr>
        <w:t>в абзаце втором</w:t>
      </w:r>
      <w:r w:rsidRPr="003A0AE4">
        <w:rPr>
          <w:rFonts w:ascii="Times New Roman CYR" w:hAnsi="Times New Roman CYR" w:cs="Times New Roman CYR"/>
          <w:iCs/>
        </w:rPr>
        <w:t xml:space="preserve"> </w:t>
      </w:r>
      <w:r w:rsidRPr="003A0AE4">
        <w:rPr>
          <w:b/>
        </w:rPr>
        <w:t>пункта 3 статьи 27</w:t>
      </w:r>
      <w:r>
        <w:t xml:space="preserve"> </w:t>
      </w:r>
      <w:r w:rsidRPr="003A0AE4">
        <w:rPr>
          <w:rFonts w:ascii="Times New Roman CYR" w:eastAsia="Calibri" w:hAnsi="Times New Roman CYR" w:cs="Times New Roman CYR"/>
          <w:sz w:val="22"/>
          <w:szCs w:val="22"/>
          <w:lang w:eastAsia="en-US"/>
        </w:rPr>
        <w:t>слова «</w:t>
      </w:r>
      <w:r w:rsidRPr="003A0AE4">
        <w:rPr>
          <w:rFonts w:eastAsia="Calibri"/>
          <w:color w:val="000000"/>
          <w:lang w:eastAsia="en-US"/>
        </w:rPr>
        <w:t>общих данных о результатах выборов</w:t>
      </w:r>
      <w:r w:rsidRPr="003A0AE4">
        <w:rPr>
          <w:rFonts w:ascii="Times New Roman CYR" w:eastAsia="Calibri" w:hAnsi="Times New Roman CYR" w:cs="Times New Roman CYR"/>
          <w:sz w:val="22"/>
          <w:szCs w:val="22"/>
          <w:lang w:eastAsia="en-US"/>
        </w:rPr>
        <w:t>» заменить словами «Решения Совета депутатов об избрании Главы города»;</w:t>
      </w:r>
    </w:p>
    <w:p w:rsidR="00E13EA9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подпункт 13 пункта 8</w:t>
      </w:r>
      <w:r w:rsidRPr="00E628F9">
        <w:rPr>
          <w:b/>
        </w:rPr>
        <w:t xml:space="preserve"> статьи 45</w:t>
      </w:r>
      <w:r>
        <w:t xml:space="preserve"> изложить в следующей редакции:</w:t>
      </w:r>
    </w:p>
    <w:p w:rsidR="00E13EA9" w:rsidRPr="00553226" w:rsidRDefault="00E13EA9" w:rsidP="00E13EA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«13) </w:t>
      </w:r>
      <w:r>
        <w:rPr>
          <w:color w:val="000000"/>
        </w:rPr>
        <w:t xml:space="preserve">муниципальный служащий вправе с предварительным письменным уведомлением Главы города выполнять иную оплачиваемую работу, если это не повлечёт за собой конфликт интересов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если иное не предусмотрено Федеральным законом «О муниципальной службе в Российской Федерации».»;</w:t>
      </w:r>
    </w:p>
    <w:p w:rsidR="00E13EA9" w:rsidRPr="0059303B" w:rsidRDefault="00E13EA9" w:rsidP="00E13EA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1A0843">
        <w:rPr>
          <w:b/>
          <w:color w:val="000000"/>
        </w:rPr>
        <w:t>в подпункте 2 пункта 8 статьи 61</w:t>
      </w:r>
      <w:r>
        <w:rPr>
          <w:color w:val="000000"/>
        </w:rPr>
        <w:t xml:space="preserve"> слова «</w:t>
      </w:r>
      <w:r>
        <w:t xml:space="preserve">нецелевое расходование субвенций из федерального бюджета или бюджета Московской области» заменить словами </w:t>
      </w:r>
      <w:r w:rsidRPr="0059303B">
        <w:rPr>
          <w:rFonts w:eastAsiaTheme="minorHAnsi"/>
          <w:lang w:eastAsia="en-US"/>
        </w:rPr>
        <w:t>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E13EA9" w:rsidRPr="00B134D1" w:rsidRDefault="00E13EA9" w:rsidP="00E13EA9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E13EA9" w:rsidRPr="00E343EC" w:rsidRDefault="00E13EA9" w:rsidP="00E13EA9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E343EC">
        <w:t xml:space="preserve">2. </w:t>
      </w:r>
      <w:r w:rsidRPr="00E343EC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E343EC">
        <w:t>«</w:t>
      </w:r>
      <w:proofErr w:type="spellStart"/>
      <w:r w:rsidRPr="00E343EC">
        <w:rPr>
          <w:rFonts w:ascii="Times New Roman CYR" w:hAnsi="Times New Roman CYR" w:cs="Times New Roman CYR"/>
        </w:rPr>
        <w:t>Реут</w:t>
      </w:r>
      <w:proofErr w:type="spellEnd"/>
      <w:r w:rsidRPr="00E343EC">
        <w:t xml:space="preserve">» </w:t>
      </w:r>
      <w:r w:rsidRPr="00E343EC">
        <w:rPr>
          <w:rFonts w:ascii="Times New Roman CYR" w:hAnsi="Times New Roman CYR" w:cs="Times New Roman CYR"/>
        </w:rPr>
        <w:t>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E13EA9" w:rsidRPr="00E343EC" w:rsidRDefault="00E13EA9" w:rsidP="00E13EA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E13EA9" w:rsidRDefault="00E13EA9" w:rsidP="00E13EA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 w:rsidRPr="00E343EC">
        <w:rPr>
          <w:rFonts w:ascii="Times New Roman CYR" w:hAnsi="Times New Roman CYR" w:cs="Times New Roman CYR"/>
        </w:rPr>
        <w:t xml:space="preserve">Глава города Реутов                                                                                           </w:t>
      </w:r>
      <w:r w:rsidRPr="00E343EC">
        <w:rPr>
          <w:rFonts w:ascii="Times New Roman CYR" w:hAnsi="Times New Roman CYR" w:cs="Times New Roman CYR"/>
        </w:rPr>
        <w:tab/>
        <w:t>С.Г. Юров</w:t>
      </w:r>
    </w:p>
    <w:p w:rsidR="002A2E2B" w:rsidRDefault="002A2E2B" w:rsidP="00E13EA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2A2E2B" w:rsidRPr="00E343EC" w:rsidRDefault="002A2E2B" w:rsidP="00E13EA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E13EA9" w:rsidRPr="00E343EC" w:rsidRDefault="00E13EA9" w:rsidP="00E13EA9">
      <w:r w:rsidRPr="00E343EC">
        <w:t xml:space="preserve">Принято Решением </w:t>
      </w:r>
    </w:p>
    <w:p w:rsidR="00E13EA9" w:rsidRPr="00E343EC" w:rsidRDefault="00E13EA9" w:rsidP="00E13EA9">
      <w:r w:rsidRPr="00E343EC">
        <w:t xml:space="preserve">Совета депутатов </w:t>
      </w:r>
    </w:p>
    <w:p w:rsidR="00E13EA9" w:rsidRPr="00E343EC" w:rsidRDefault="00E13EA9" w:rsidP="00E13EA9">
      <w:r w:rsidRPr="00E343EC">
        <w:t xml:space="preserve">города Реутов </w:t>
      </w:r>
    </w:p>
    <w:p w:rsidR="00E13EA9" w:rsidRDefault="00E13EA9" w:rsidP="00E13EA9">
      <w:r w:rsidRPr="00E343EC">
        <w:t xml:space="preserve">от </w:t>
      </w:r>
      <w:r w:rsidR="005B7643">
        <w:t>22.02.2017 № 343/64</w:t>
      </w:r>
    </w:p>
    <w:p w:rsidR="00E13EA9" w:rsidRDefault="00E13EA9" w:rsidP="00E13EA9"/>
    <w:p w:rsidR="00E13EA9" w:rsidRDefault="00E13EA9" w:rsidP="00E13EA9"/>
    <w:p w:rsidR="00E13EA9" w:rsidRDefault="00E13EA9" w:rsidP="00E13EA9"/>
    <w:p w:rsidR="00E13EA9" w:rsidRDefault="00E13EA9" w:rsidP="00E13EA9"/>
    <w:p w:rsidR="00727F5C" w:rsidRDefault="00727F5C" w:rsidP="00E13EA9"/>
    <w:p w:rsidR="00727F5C" w:rsidRDefault="00727F5C" w:rsidP="00E13EA9"/>
    <w:p w:rsidR="00E13EA9" w:rsidRPr="009A6A6D" w:rsidRDefault="00E13EA9" w:rsidP="00E13E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9A6A6D">
        <w:rPr>
          <w:rFonts w:ascii="Times New Roman CYR" w:hAnsi="Times New Roman CYR" w:cs="Times New Roman CYR"/>
          <w:color w:val="000000"/>
        </w:rPr>
        <w:t xml:space="preserve">Разослано: в дело – 2; в УД; Юрову С.Г.; Ковалеву Н.Н.; в Управление Министерства юстиции Российской Федерации по Московской области; ИАО; газете </w:t>
      </w:r>
      <w:r w:rsidRPr="009A6A6D">
        <w:rPr>
          <w:color w:val="000000"/>
        </w:rPr>
        <w:t>«</w:t>
      </w:r>
      <w:proofErr w:type="spellStart"/>
      <w:r w:rsidRPr="009A6A6D">
        <w:rPr>
          <w:rFonts w:ascii="Times New Roman CYR" w:hAnsi="Times New Roman CYR" w:cs="Times New Roman CYR"/>
          <w:color w:val="000000"/>
        </w:rPr>
        <w:t>Реут</w:t>
      </w:r>
      <w:proofErr w:type="spellEnd"/>
      <w:r w:rsidRPr="009A6A6D">
        <w:rPr>
          <w:color w:val="000000"/>
        </w:rPr>
        <w:t xml:space="preserve">»; </w:t>
      </w:r>
      <w:r w:rsidR="002A2E2B">
        <w:rPr>
          <w:rFonts w:ascii="Times New Roman CYR" w:hAnsi="Times New Roman CYR" w:cs="Times New Roman CYR"/>
          <w:color w:val="000000"/>
        </w:rPr>
        <w:t>прокуратур</w:t>
      </w:r>
    </w:p>
    <w:sectPr w:rsidR="00E13EA9" w:rsidRPr="009A6A6D" w:rsidSect="00E13E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3B0"/>
    <w:multiLevelType w:val="hybridMultilevel"/>
    <w:tmpl w:val="6E6A323E"/>
    <w:lvl w:ilvl="0" w:tplc="05ACF7C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6330C6"/>
    <w:multiLevelType w:val="hybridMultilevel"/>
    <w:tmpl w:val="88C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FAF"/>
    <w:multiLevelType w:val="hybridMultilevel"/>
    <w:tmpl w:val="50506958"/>
    <w:lvl w:ilvl="0" w:tplc="3FDA033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175B62"/>
    <w:multiLevelType w:val="hybridMultilevel"/>
    <w:tmpl w:val="88C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B2D9B"/>
    <w:multiLevelType w:val="hybridMultilevel"/>
    <w:tmpl w:val="88C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26"/>
    <w:rsid w:val="000E1262"/>
    <w:rsid w:val="002A2E2B"/>
    <w:rsid w:val="003C0E80"/>
    <w:rsid w:val="004A4C52"/>
    <w:rsid w:val="005B7643"/>
    <w:rsid w:val="00727F5C"/>
    <w:rsid w:val="00732326"/>
    <w:rsid w:val="00CF053C"/>
    <w:rsid w:val="00E13EA9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06BFB-6A4B-43DD-BB58-D620008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26"/>
    <w:pPr>
      <w:ind w:left="720"/>
      <w:contextualSpacing/>
    </w:pPr>
  </w:style>
  <w:style w:type="paragraph" w:styleId="a4">
    <w:name w:val="No Spacing"/>
    <w:uiPriority w:val="1"/>
    <w:qFormat/>
    <w:rsid w:val="0073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323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76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5" Type="http://schemas.openxmlformats.org/officeDocument/2006/relationships/hyperlink" Target="consultantplus://offline/ref=83BF1687476DB99BFE9AD3C5AA80B72C3F668827E73AF720D07CCF1E3ABD0C3F9788179E1D47D166B84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9</cp:revision>
  <cp:lastPrinted>2017-02-21T15:15:00Z</cp:lastPrinted>
  <dcterms:created xsi:type="dcterms:W3CDTF">2017-02-17T08:47:00Z</dcterms:created>
  <dcterms:modified xsi:type="dcterms:W3CDTF">2017-02-28T14:22:00Z</dcterms:modified>
</cp:coreProperties>
</file>